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1984.251968503937" w:firstLine="0"/>
        <w:rPr>
          <w:rFonts w:ascii="Dosis ExtraLight" w:cs="Dosis ExtraLight" w:eastAsia="Dosis ExtraLight" w:hAnsi="Dosis ExtraLight"/>
          <w:color w:val="f0594c"/>
          <w:sz w:val="28"/>
          <w:szCs w:val="28"/>
        </w:rPr>
      </w:pPr>
      <w:r w:rsidDel="00000000" w:rsidR="00000000" w:rsidRPr="00000000">
        <w:rPr/>
        <w:drawing>
          <wp:inline distB="114300" distT="114300" distL="114300" distR="114300">
            <wp:extent cx="1012867" cy="986212"/>
            <wp:effectExtent b="0" l="0" r="0" t="0"/>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12867" cy="98621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1984.251968503937" w:firstLine="0"/>
        <w:rPr>
          <w:rFonts w:ascii="Dosis ExtraLight" w:cs="Dosis ExtraLight" w:eastAsia="Dosis ExtraLight" w:hAnsi="Dosis ExtraLight"/>
          <w:color w:val="f0594c"/>
          <w:sz w:val="28"/>
          <w:szCs w:val="28"/>
        </w:rPr>
      </w:pPr>
      <w:r w:rsidDel="00000000" w:rsidR="00000000" w:rsidRPr="00000000">
        <w:rPr>
          <w:rtl w:val="0"/>
        </w:rPr>
      </w:r>
    </w:p>
    <w:p w:rsidR="00000000" w:rsidDel="00000000" w:rsidP="00000000" w:rsidRDefault="00000000" w:rsidRPr="00000000" w14:paraId="00000003">
      <w:pPr>
        <w:ind w:left="1984.251968503937" w:firstLine="0"/>
        <w:rPr>
          <w:rFonts w:ascii="Dosis ExtraLight" w:cs="Dosis ExtraLight" w:eastAsia="Dosis ExtraLight" w:hAnsi="Dosis ExtraLight"/>
          <w:color w:val="f0594c"/>
          <w:sz w:val="24"/>
          <w:szCs w:val="24"/>
        </w:rPr>
      </w:pPr>
      <w:r w:rsidDel="00000000" w:rsidR="00000000" w:rsidRPr="00000000">
        <w:rPr>
          <w:rFonts w:ascii="Dosis ExtraLight" w:cs="Dosis ExtraLight" w:eastAsia="Dosis ExtraLight" w:hAnsi="Dosis ExtraLight"/>
          <w:color w:val="f0594c"/>
          <w:sz w:val="24"/>
          <w:szCs w:val="24"/>
          <w:rtl w:val="0"/>
        </w:rPr>
        <w:t xml:space="preserve">SAVE THE DATE - FESTIVAL AGIR À LYON - 10 octobre 2021</w:t>
        <w:br w:type="textWrapping"/>
      </w:r>
    </w:p>
    <w:p w:rsidR="00000000" w:rsidDel="00000000" w:rsidP="00000000" w:rsidRDefault="00000000" w:rsidRPr="00000000" w14:paraId="00000004">
      <w:pPr>
        <w:ind w:left="1984.251968503937" w:firstLine="0"/>
        <w:rPr>
          <w:rFonts w:ascii="Dosis ExtraLight" w:cs="Dosis ExtraLight" w:eastAsia="Dosis ExtraLight" w:hAnsi="Dosis ExtraLight"/>
          <w:color w:val="f0594c"/>
          <w:sz w:val="36"/>
          <w:szCs w:val="36"/>
        </w:rPr>
      </w:pPr>
      <w:r w:rsidDel="00000000" w:rsidR="00000000" w:rsidRPr="00000000">
        <w:rPr>
          <w:rFonts w:ascii="Dosis ExtraLight" w:cs="Dosis ExtraLight" w:eastAsia="Dosis ExtraLight" w:hAnsi="Dosis ExtraLight"/>
          <w:color w:val="f0594c"/>
          <w:sz w:val="36"/>
          <w:szCs w:val="36"/>
          <w:rtl w:val="0"/>
        </w:rPr>
        <w:t xml:space="preserve">AVEC LE FESTIVAL AGIR À LYON, </w:t>
        <w:br w:type="textWrapping"/>
        <w:t xml:space="preserve">RETROUVONS-NOUS POUR TROUVER OÙ ET COMMENT AGIR À LA RENTRÉE</w:t>
      </w:r>
    </w:p>
    <w:p w:rsidR="00000000" w:rsidDel="00000000" w:rsidP="00000000" w:rsidRDefault="00000000" w:rsidRPr="00000000" w14:paraId="00000005">
      <w:pPr>
        <w:ind w:left="1984.251968503937" w:firstLine="0"/>
        <w:rPr>
          <w:rFonts w:ascii="Dosis ExtraLight" w:cs="Dosis ExtraLight" w:eastAsia="Dosis ExtraLight" w:hAnsi="Dosis ExtraLight"/>
          <w:color w:val="f0594c"/>
          <w:sz w:val="26"/>
          <w:szCs w:val="26"/>
        </w:rPr>
      </w:pPr>
      <w:r w:rsidDel="00000000" w:rsidR="00000000" w:rsidRPr="00000000">
        <w:pict>
          <v:rect style="width:0.0pt;height:1.5pt" o:hr="t" o:hrstd="t" o:hralign="center" fillcolor="#A0A0A0" stroked="f"/>
        </w:pict>
      </w:r>
      <w:r w:rsidDel="00000000" w:rsidR="00000000" w:rsidRPr="00000000">
        <w:rPr>
          <w:rFonts w:ascii="Dosis ExtraLight" w:cs="Dosis ExtraLight" w:eastAsia="Dosis ExtraLight" w:hAnsi="Dosis ExtraLight"/>
          <w:color w:val="f0594c"/>
          <w:sz w:val="26"/>
          <w:szCs w:val="26"/>
          <w:rtl w:val="0"/>
        </w:rPr>
        <w:t xml:space="preserve">Note aux rédactions </w:t>
      </w:r>
    </w:p>
    <w:p w:rsidR="00000000" w:rsidDel="00000000" w:rsidP="00000000" w:rsidRDefault="00000000" w:rsidRPr="00000000" w14:paraId="00000006">
      <w:pPr>
        <w:numPr>
          <w:ilvl w:val="0"/>
          <w:numId w:val="1"/>
        </w:numPr>
        <w:ind w:left="2160" w:hanging="360"/>
        <w:rPr>
          <w:rFonts w:ascii="Dosis ExtraLight" w:cs="Dosis ExtraLight" w:eastAsia="Dosis ExtraLight" w:hAnsi="Dosis ExtraLight"/>
          <w:color w:val="f0594c"/>
          <w:u w:val="none"/>
        </w:rPr>
      </w:pPr>
      <w:r w:rsidDel="00000000" w:rsidR="00000000" w:rsidRPr="00000000">
        <w:rPr>
          <w:rFonts w:ascii="Dosis ExtraLight" w:cs="Dosis ExtraLight" w:eastAsia="Dosis ExtraLight" w:hAnsi="Dosis ExtraLight"/>
          <w:color w:val="f0594c"/>
          <w:rtl w:val="0"/>
        </w:rPr>
        <w:t xml:space="preserve">Les journalistes seront accueillis toute la journée du Festival, de 10h30 à 18h</w:t>
      </w:r>
      <w:r w:rsidDel="00000000" w:rsidR="00000000" w:rsidRPr="00000000">
        <w:rPr>
          <w:rtl w:val="0"/>
        </w:rPr>
      </w:r>
    </w:p>
    <w:p w:rsidR="00000000" w:rsidDel="00000000" w:rsidP="00000000" w:rsidRDefault="00000000" w:rsidRPr="00000000" w14:paraId="00000007">
      <w:pPr>
        <w:numPr>
          <w:ilvl w:val="0"/>
          <w:numId w:val="1"/>
        </w:numPr>
        <w:ind w:left="2160" w:hanging="360"/>
        <w:rPr>
          <w:rFonts w:ascii="Dosis ExtraLight" w:cs="Dosis ExtraLight" w:eastAsia="Dosis ExtraLight" w:hAnsi="Dosis ExtraLight"/>
          <w:color w:val="f0594c"/>
          <w:u w:val="none"/>
        </w:rPr>
      </w:pPr>
      <w:r w:rsidDel="00000000" w:rsidR="00000000" w:rsidRPr="00000000">
        <w:rPr>
          <w:rFonts w:ascii="Dosis ExtraLight" w:cs="Dosis ExtraLight" w:eastAsia="Dosis ExtraLight" w:hAnsi="Dosis ExtraLight"/>
          <w:color w:val="f0594c"/>
          <w:rtl w:val="0"/>
        </w:rPr>
        <w:t xml:space="preserve">Sur demande, interview de Justine Swordy-Borie, coordinatrice du Festival Agir à Lyon</w:t>
      </w:r>
      <w:r w:rsidDel="00000000" w:rsidR="00000000" w:rsidRPr="00000000">
        <w:rPr>
          <w:rtl w:val="0"/>
        </w:rPr>
      </w:r>
    </w:p>
    <w:p w:rsidR="00000000" w:rsidDel="00000000" w:rsidP="00000000" w:rsidRDefault="00000000" w:rsidRPr="00000000" w14:paraId="00000008">
      <w:pPr>
        <w:numPr>
          <w:ilvl w:val="0"/>
          <w:numId w:val="1"/>
        </w:numPr>
        <w:ind w:left="2160" w:hanging="360"/>
        <w:rPr>
          <w:rFonts w:ascii="Dosis ExtraLight" w:cs="Dosis ExtraLight" w:eastAsia="Dosis ExtraLight" w:hAnsi="Dosis ExtraLight"/>
          <w:color w:val="f0594c"/>
          <w:u w:val="none"/>
        </w:rPr>
      </w:pPr>
      <w:r w:rsidDel="00000000" w:rsidR="00000000" w:rsidRPr="00000000">
        <w:rPr>
          <w:rFonts w:ascii="Dosis ExtraLight" w:cs="Dosis ExtraLight" w:eastAsia="Dosis ExtraLight" w:hAnsi="Dosis ExtraLight"/>
          <w:color w:val="f0594c"/>
          <w:rtl w:val="0"/>
        </w:rPr>
        <w:t xml:space="preserve">Images de l’édition 2020 à disposition pour illustration</w:t>
      </w:r>
      <w:r w:rsidDel="00000000" w:rsidR="00000000" w:rsidRPr="00000000">
        <w:rPr>
          <w:rtl w:val="0"/>
        </w:rPr>
      </w:r>
    </w:p>
    <w:p w:rsidR="00000000" w:rsidDel="00000000" w:rsidP="00000000" w:rsidRDefault="00000000" w:rsidRPr="00000000" w14:paraId="00000009">
      <w:pPr>
        <w:ind w:left="2160" w:firstLine="0"/>
        <w:rPr>
          <w:rFonts w:ascii="Dosis ExtraLight" w:cs="Dosis ExtraLight" w:eastAsia="Dosis ExtraLight" w:hAnsi="Dosis ExtraLight"/>
          <w:color w:val="f0594c"/>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ind w:left="0" w:firstLine="0"/>
        <w:rPr>
          <w:rFonts w:ascii="Dosis" w:cs="Dosis" w:eastAsia="Dosis" w:hAnsi="Dosis"/>
        </w:rPr>
      </w:pPr>
      <w:r w:rsidDel="00000000" w:rsidR="00000000" w:rsidRPr="00000000">
        <w:rPr>
          <w:rtl w:val="0"/>
        </w:rPr>
      </w:r>
    </w:p>
    <w:p w:rsidR="00000000" w:rsidDel="00000000" w:rsidP="00000000" w:rsidRDefault="00000000" w:rsidRPr="00000000" w14:paraId="0000000B">
      <w:pPr>
        <w:ind w:left="1984.251968503937" w:firstLine="0"/>
        <w:rPr>
          <w:rFonts w:ascii="Dosis ExtraLight" w:cs="Dosis ExtraLight" w:eastAsia="Dosis ExtraLight" w:hAnsi="Dosis ExtraLight"/>
          <w:i w:val="1"/>
          <w:color w:val="666666"/>
        </w:rPr>
      </w:pPr>
      <w:r w:rsidDel="00000000" w:rsidR="00000000" w:rsidRPr="00000000">
        <w:rPr>
          <w:rFonts w:ascii="Dosis ExtraLight" w:cs="Dosis ExtraLight" w:eastAsia="Dosis ExtraLight" w:hAnsi="Dosis ExtraLight"/>
          <w:i w:val="1"/>
          <w:color w:val="666666"/>
          <w:rtl w:val="0"/>
        </w:rPr>
        <w:t xml:space="preserve">Lyon, le 15 juillet.  Le dimanche 10 octobre, l’association Anciela organise la deuxième édition</w:t>
      </w:r>
      <w:r w:rsidDel="00000000" w:rsidR="00000000" w:rsidRPr="00000000">
        <w:rPr>
          <w:rFonts w:ascii="Dosis" w:cs="Dosis" w:eastAsia="Dosis" w:hAnsi="Dosis"/>
          <w:b w:val="1"/>
          <w:i w:val="1"/>
          <w:color w:val="e06666"/>
          <w:sz w:val="26"/>
          <w:szCs w:val="26"/>
          <w:rtl w:val="0"/>
        </w:rPr>
        <w:t xml:space="preserve">*</w:t>
      </w:r>
      <w:r w:rsidDel="00000000" w:rsidR="00000000" w:rsidRPr="00000000">
        <w:rPr>
          <w:rFonts w:ascii="Dosis ExtraLight" w:cs="Dosis ExtraLight" w:eastAsia="Dosis ExtraLight" w:hAnsi="Dosis ExtraLight"/>
          <w:i w:val="1"/>
          <w:color w:val="666666"/>
          <w:rtl w:val="0"/>
        </w:rPr>
        <w:t xml:space="preserve"> du </w:t>
      </w:r>
      <w:hyperlink r:id="rId8">
        <w:r w:rsidDel="00000000" w:rsidR="00000000" w:rsidRPr="00000000">
          <w:rPr>
            <w:rFonts w:ascii="Dosis ExtraLight" w:cs="Dosis ExtraLight" w:eastAsia="Dosis ExtraLight" w:hAnsi="Dosis ExtraLight"/>
            <w:i w:val="1"/>
            <w:color w:val="e06666"/>
            <w:u w:val="single"/>
            <w:rtl w:val="0"/>
          </w:rPr>
          <w:t xml:space="preserve">Festival Agir à Lyon</w:t>
        </w:r>
      </w:hyperlink>
      <w:r w:rsidDel="00000000" w:rsidR="00000000" w:rsidRPr="00000000">
        <w:rPr>
          <w:rFonts w:ascii="Dosis ExtraLight" w:cs="Dosis ExtraLight" w:eastAsia="Dosis ExtraLight" w:hAnsi="Dosis ExtraLight"/>
          <w:i w:val="1"/>
          <w:color w:val="e06666"/>
          <w:rtl w:val="0"/>
        </w:rPr>
        <w:t xml:space="preserve"> </w:t>
      </w:r>
      <w:r w:rsidDel="00000000" w:rsidR="00000000" w:rsidRPr="00000000">
        <w:rPr>
          <w:rFonts w:ascii="Dosis ExtraLight" w:cs="Dosis ExtraLight" w:eastAsia="Dosis ExtraLight" w:hAnsi="Dosis ExtraLight"/>
          <w:i w:val="1"/>
          <w:color w:val="666666"/>
          <w:rtl w:val="0"/>
        </w:rPr>
        <w:t xml:space="preserve">à la Maison pour tous des Rancy, dans le 3</w:t>
      </w:r>
      <w:r w:rsidDel="00000000" w:rsidR="00000000" w:rsidRPr="00000000">
        <w:rPr>
          <w:rFonts w:ascii="Dosis ExtraLight" w:cs="Dosis ExtraLight" w:eastAsia="Dosis ExtraLight" w:hAnsi="Dosis ExtraLight"/>
          <w:i w:val="1"/>
          <w:color w:val="666666"/>
          <w:vertAlign w:val="superscript"/>
          <w:rtl w:val="0"/>
        </w:rPr>
        <w:t xml:space="preserve">e</w:t>
      </w:r>
      <w:r w:rsidDel="00000000" w:rsidR="00000000" w:rsidRPr="00000000">
        <w:rPr>
          <w:rFonts w:ascii="Dosis ExtraLight" w:cs="Dosis ExtraLight" w:eastAsia="Dosis ExtraLight" w:hAnsi="Dosis ExtraLight"/>
          <w:i w:val="1"/>
          <w:color w:val="666666"/>
          <w:rtl w:val="0"/>
        </w:rPr>
        <w:t xml:space="preserve"> arrondissement. Au programme, des mini-conférences, des rencontres avec des associations où s’engager, des balades à la découverte d’initiatives ou des démonstrations de gestes écolos. Après cette année de crise qui a souvent occulté les grands défis écologiques et solidaires, cette journée apporte des réponses sur notre rôle à jouer pour construire, ensemble, un futur fait d’harmonie avec la nature et de solidarité.</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-2197099</wp:posOffset>
                </wp:positionH>
                <wp:positionV relativeFrom="paragraph">
                  <wp:posOffset>114300</wp:posOffset>
                </wp:positionV>
                <wp:extent cx="3328988" cy="1268186"/>
                <wp:effectExtent b="0" l="0" r="0" t="0"/>
                <wp:wrapNone/>
                <wp:docPr id="7" name=""/>
                <a:graphic>
                  <a:graphicData uri="http://schemas.microsoft.com/office/word/2010/wordprocessingShape">
                    <wps:wsp>
                      <wps:cNvSpPr/>
                      <wps:cNvPr id="2" name="Shape 2"/>
                      <wps:spPr>
                        <a:xfrm>
                          <a:off x="3856050" y="3219000"/>
                          <a:ext cx="2979900" cy="1122000"/>
                        </a:xfrm>
                        <a:prstGeom prst="rect">
                          <a:avLst/>
                        </a:prstGeom>
                        <a:noFill/>
                        <a:ln>
                          <a:noFill/>
                        </a:ln>
                      </wps:spPr>
                      <wps:txbx>
                        <w:txbxContent>
                          <w:p w:rsidR="00000000" w:rsidDel="00000000" w:rsidP="00000000" w:rsidRDefault="00000000" w:rsidRPr="00000000">
                            <w:pPr>
                              <w:spacing w:after="0" w:before="0" w:line="275.9999942779541"/>
                              <w:ind w:left="1984.2520141601562" w:right="0" w:firstLine="1984.2520141601562"/>
                              <w:jc w:val="left"/>
                              <w:textDirection w:val="btLr"/>
                            </w:pPr>
                            <w:r w:rsidDel="00000000" w:rsidR="00000000" w:rsidRPr="00000000">
                              <w:rPr>
                                <w:rFonts w:ascii="Dosis" w:cs="Dosis" w:eastAsia="Dosis" w:hAnsi="Dosis"/>
                                <w:b w:val="1"/>
                                <w:i w:val="0"/>
                                <w:smallCaps w:val="0"/>
                                <w:strike w:val="0"/>
                                <w:color w:val="f0594c"/>
                                <w:sz w:val="28"/>
                                <w:vertAlign w:val="baseline"/>
                              </w:rPr>
                              <w:t xml:space="preserve">*  </w:t>
                            </w:r>
                            <w:r w:rsidDel="00000000" w:rsidR="00000000" w:rsidRPr="00000000">
                              <w:rPr>
                                <w:rFonts w:ascii="Dosis" w:cs="Dosis" w:eastAsia="Dosis" w:hAnsi="Dosis"/>
                                <w:b w:val="0"/>
                                <w:i w:val="1"/>
                                <w:smallCaps w:val="0"/>
                                <w:strike w:val="0"/>
                                <w:color w:val="666666"/>
                                <w:sz w:val="16"/>
                                <w:vertAlign w:val="baseline"/>
                              </w:rPr>
                              <w:t xml:space="preserve">En</w:t>
                            </w:r>
                            <w:r w:rsidDel="00000000" w:rsidR="00000000" w:rsidRPr="00000000">
                              <w:rPr>
                                <w:rFonts w:ascii="Dosis" w:cs="Dosis" w:eastAsia="Dosis" w:hAnsi="Dosis"/>
                                <w:b w:val="0"/>
                                <w:i w:val="1"/>
                                <w:smallCaps w:val="0"/>
                                <w:strike w:val="0"/>
                                <w:color w:val="666666"/>
                                <w:sz w:val="16"/>
                                <w:vertAlign w:val="baseline"/>
                              </w:rPr>
                              <w:t xml:space="preserve"> </w:t>
                            </w:r>
                            <w:r w:rsidDel="00000000" w:rsidR="00000000" w:rsidRPr="00000000">
                              <w:rPr>
                                <w:rFonts w:ascii="Dosis" w:cs="Dosis" w:eastAsia="Dosis" w:hAnsi="Dosis"/>
                                <w:b w:val="0"/>
                                <w:i w:val="1"/>
                                <w:smallCaps w:val="0"/>
                                <w:strike w:val="0"/>
                                <w:color w:val="666666"/>
                                <w:sz w:val="16"/>
                                <w:vertAlign w:val="baseline"/>
                              </w:rPr>
                              <w:t xml:space="preserve">2020, la première édition du Festival avait accueilli </w:t>
                            </w:r>
                            <w:r w:rsidDel="00000000" w:rsidR="00000000" w:rsidRPr="00000000">
                              <w:rPr>
                                <w:rFonts w:ascii="Dosis" w:cs="Dosis" w:eastAsia="Dosis" w:hAnsi="Dosis"/>
                                <w:b w:val="1"/>
                                <w:i w:val="1"/>
                                <w:smallCaps w:val="0"/>
                                <w:strike w:val="0"/>
                                <w:color w:val="666666"/>
                                <w:sz w:val="16"/>
                                <w:vertAlign w:val="baseline"/>
                              </w:rPr>
                              <w:t xml:space="preserve">1 200 personnes</w:t>
                            </w:r>
                            <w:r w:rsidDel="00000000" w:rsidR="00000000" w:rsidRPr="00000000">
                              <w:rPr>
                                <w:rFonts w:ascii="Dosis" w:cs="Dosis" w:eastAsia="Dosis" w:hAnsi="Dosis"/>
                                <w:b w:val="0"/>
                                <w:i w:val="1"/>
                                <w:smallCaps w:val="0"/>
                                <w:strike w:val="0"/>
                                <w:color w:val="666666"/>
                                <w:sz w:val="16"/>
                                <w:vertAlign w:val="baseline"/>
                              </w:rPr>
                              <w:t xml:space="preserve"> sur la journée et </w:t>
                            </w:r>
                            <w:r w:rsidDel="00000000" w:rsidR="00000000" w:rsidRPr="00000000">
                              <w:rPr>
                                <w:rFonts w:ascii="Dosis" w:cs="Dosis" w:eastAsia="Dosis" w:hAnsi="Dosis"/>
                                <w:b w:val="1"/>
                                <w:i w:val="1"/>
                                <w:smallCaps w:val="0"/>
                                <w:strike w:val="0"/>
                                <w:color w:val="666666"/>
                                <w:sz w:val="16"/>
                                <w:vertAlign w:val="baseline"/>
                              </w:rPr>
                              <w:t xml:space="preserve">733 personnes</w:t>
                            </w:r>
                            <w:r w:rsidDel="00000000" w:rsidR="00000000" w:rsidRPr="00000000">
                              <w:rPr>
                                <w:rFonts w:ascii="Dosis" w:cs="Dosis" w:eastAsia="Dosis" w:hAnsi="Dosis"/>
                                <w:b w:val="0"/>
                                <w:i w:val="1"/>
                                <w:smallCaps w:val="0"/>
                                <w:strike w:val="0"/>
                                <w:color w:val="666666"/>
                                <w:sz w:val="16"/>
                                <w:vertAlign w:val="baseline"/>
                              </w:rPr>
                              <w:t xml:space="preserve"> avaient transmis leurs coordonnées à des associations pour devenir bénévoles.</w:t>
                            </w:r>
                          </w:p>
                        </w:txbxContent>
                      </wps:txbx>
                      <wps:bodyPr anchorCtr="0" anchor="t"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-2197099</wp:posOffset>
                </wp:positionH>
                <wp:positionV relativeFrom="paragraph">
                  <wp:posOffset>114300</wp:posOffset>
                </wp:positionV>
                <wp:extent cx="3328988" cy="1268186"/>
                <wp:effectExtent b="0" l="0" r="0" t="0"/>
                <wp:wrapNone/>
                <wp:docPr id="7"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328988" cy="1268186"/>
                        </a:xfrm>
                        <a:prstGeom prst="rect"/>
                        <a:ln/>
                      </pic:spPr>
                    </pic:pic>
                  </a:graphicData>
                </a:graphic>
              </wp:anchor>
            </w:drawing>
          </mc:Fallback>
        </mc:AlternateContent>
      </w:r>
    </w:p>
    <w:p w:rsidR="00000000" w:rsidDel="00000000" w:rsidP="00000000" w:rsidRDefault="00000000" w:rsidRPr="00000000" w14:paraId="0000000C">
      <w:pPr>
        <w:ind w:left="0" w:firstLine="0"/>
        <w:rPr>
          <w:rFonts w:ascii="Dosis" w:cs="Dosis" w:eastAsia="Dosis" w:hAnsi="Dosis"/>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984.251968503937" w:right="0" w:firstLine="0"/>
        <w:jc w:val="left"/>
        <w:rPr>
          <w:rFonts w:ascii="Dosis" w:cs="Dosis" w:eastAsia="Dosis" w:hAnsi="Dosis"/>
          <w:color w:val="666666"/>
          <w:highlight w:val="yellow"/>
        </w:rPr>
      </w:pPr>
      <w:r w:rsidDel="00000000" w:rsidR="00000000" w:rsidRPr="00000000">
        <w:rPr>
          <w:rFonts w:ascii="Dosis ExtraLight" w:cs="Dosis ExtraLight" w:eastAsia="Dosis ExtraLight" w:hAnsi="Dosis ExtraLight"/>
          <w:color w:val="f0594c"/>
          <w:sz w:val="28"/>
          <w:szCs w:val="28"/>
          <w:rtl w:val="0"/>
        </w:rPr>
        <w:t xml:space="preserve">À la rencontre d’associations qui ont besoin de bénévoles pour agir à la rentrée</w:t>
      </w:r>
      <w:r w:rsidDel="00000000" w:rsidR="00000000" w:rsidRPr="00000000">
        <w:rPr>
          <w:rtl w:val="0"/>
        </w:rPr>
      </w:r>
    </w:p>
    <w:p w:rsidR="00000000" w:rsidDel="00000000" w:rsidP="00000000" w:rsidRDefault="00000000" w:rsidRPr="00000000" w14:paraId="0000000E">
      <w:pPr>
        <w:ind w:left="1984.251968503937" w:firstLine="0"/>
        <w:rPr>
          <w:rFonts w:ascii="Dosis" w:cs="Dosis" w:eastAsia="Dosis" w:hAnsi="Dosis"/>
          <w:color w:val="666666"/>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-1933574</wp:posOffset>
                </wp:positionH>
                <wp:positionV relativeFrom="paragraph">
                  <wp:posOffset>161925</wp:posOffset>
                </wp:positionV>
                <wp:extent cx="4486275" cy="1817467"/>
                <wp:effectExtent b="0" l="0" r="0" t="0"/>
                <wp:wrapNone/>
                <wp:docPr id="8" name=""/>
                <a:graphic>
                  <a:graphicData uri="http://schemas.microsoft.com/office/word/2010/wordprocessingShape">
                    <wps:wsp>
                      <wps:cNvSpPr/>
                      <wps:cNvPr id="3" name="Shape 3"/>
                      <wps:spPr>
                        <a:xfrm>
                          <a:off x="3123450" y="2884950"/>
                          <a:ext cx="4445100" cy="1790100"/>
                        </a:xfrm>
                        <a:prstGeom prst="rect">
                          <a:avLst/>
                        </a:prstGeom>
                        <a:noFill/>
                        <a:ln>
                          <a:noFill/>
                        </a:ln>
                      </wps:spPr>
                      <wps:txbx>
                        <w:txbxContent>
                          <w:p w:rsidR="00000000" w:rsidDel="00000000" w:rsidP="00000000" w:rsidRDefault="00000000" w:rsidRPr="00000000">
                            <w:pPr>
                              <w:spacing w:after="0" w:before="0" w:line="275.9999942779541"/>
                              <w:ind w:left="1984.2520141601562" w:right="0" w:firstLine="1984.2520141601562"/>
                              <w:jc w:val="left"/>
                              <w:textDirection w:val="btLr"/>
                            </w:pPr>
                            <w:r w:rsidDel="00000000" w:rsidR="00000000" w:rsidRPr="00000000">
                              <w:rPr>
                                <w:rFonts w:ascii="Dosis" w:cs="Dosis" w:eastAsia="Dosis" w:hAnsi="Dosis"/>
                                <w:b w:val="1"/>
                                <w:i w:val="0"/>
                                <w:smallCaps w:val="0"/>
                                <w:strike w:val="0"/>
                                <w:color w:val="f0594c"/>
                                <w:sz w:val="22"/>
                                <w:vertAlign w:val="baseline"/>
                              </w:rPr>
                              <w:t xml:space="preserve">/Contacts presse</w:t>
                            </w:r>
                          </w:p>
                          <w:p w:rsidR="00000000" w:rsidDel="00000000" w:rsidP="00000000" w:rsidRDefault="00000000" w:rsidRPr="00000000">
                            <w:pPr>
                              <w:spacing w:after="0" w:before="0" w:line="275.9999942779541"/>
                              <w:ind w:left="1984.2520141601562" w:right="0" w:firstLine="5952.75634765625"/>
                              <w:jc w:val="left"/>
                              <w:textDirection w:val="btLr"/>
                            </w:pPr>
                            <w:r w:rsidDel="00000000" w:rsidR="00000000" w:rsidRPr="00000000">
                              <w:rPr>
                                <w:rFonts w:ascii="Dosis" w:cs="Dosis" w:eastAsia="Dosis" w:hAnsi="Dosis"/>
                                <w:b w:val="1"/>
                                <w:i w:val="0"/>
                                <w:smallCaps w:val="0"/>
                                <w:strike w:val="0"/>
                                <w:color w:val="f0594c"/>
                                <w:sz w:val="22"/>
                                <w:vertAlign w:val="baseline"/>
                              </w:rPr>
                            </w:r>
                          </w:p>
                          <w:p w:rsidR="00000000" w:rsidDel="00000000" w:rsidP="00000000" w:rsidRDefault="00000000" w:rsidRPr="00000000">
                            <w:pPr>
                              <w:spacing w:after="0" w:before="0" w:line="275.9999942779541"/>
                              <w:ind w:left="1984.2520141601562" w:right="0" w:firstLine="1984.2520141601562"/>
                              <w:jc w:val="left"/>
                              <w:textDirection w:val="btLr"/>
                            </w:pPr>
                            <w:r w:rsidDel="00000000" w:rsidR="00000000" w:rsidRPr="00000000">
                              <w:rPr>
                                <w:rFonts w:ascii="Dosis" w:cs="Dosis" w:eastAsia="Dosis" w:hAnsi="Dosis"/>
                                <w:b w:val="1"/>
                                <w:i w:val="0"/>
                                <w:smallCaps w:val="0"/>
                                <w:strike w:val="0"/>
                                <w:color w:val="f0594c"/>
                                <w:sz w:val="24"/>
                                <w:vertAlign w:val="baseline"/>
                              </w:rPr>
                            </w:r>
                            <w:r w:rsidDel="00000000" w:rsidR="00000000" w:rsidRPr="00000000">
                              <w:rPr>
                                <w:rFonts w:ascii="Dosis" w:cs="Dosis" w:eastAsia="Dosis" w:hAnsi="Dosis"/>
                                <w:b w:val="0"/>
                                <w:i w:val="0"/>
                                <w:smallCaps w:val="0"/>
                                <w:strike w:val="0"/>
                                <w:color w:val="666666"/>
                                <w:sz w:val="20"/>
                                <w:vertAlign w:val="baseline"/>
                              </w:rPr>
                              <w:t xml:space="preserve">Anaïs Frouin</w:t>
                            </w:r>
                          </w:p>
                          <w:p w:rsidR="00000000" w:rsidDel="00000000" w:rsidP="00000000" w:rsidRDefault="00000000" w:rsidRPr="00000000">
                            <w:pPr>
                              <w:spacing w:after="0" w:before="0" w:line="275.9999942779541"/>
                              <w:ind w:left="1984.2520141601562" w:right="0" w:firstLine="1984.2520141601562"/>
                              <w:jc w:val="left"/>
                              <w:textDirection w:val="btLr"/>
                            </w:pPr>
                            <w:r w:rsidDel="00000000" w:rsidR="00000000" w:rsidRPr="00000000">
                              <w:rPr>
                                <w:rFonts w:ascii="Dosis" w:cs="Dosis" w:eastAsia="Dosis" w:hAnsi="Dosis"/>
                                <w:b w:val="0"/>
                                <w:i w:val="0"/>
                                <w:smallCaps w:val="0"/>
                                <w:strike w:val="0"/>
                                <w:color w:val="666666"/>
                                <w:sz w:val="20"/>
                                <w:vertAlign w:val="baseline"/>
                              </w:rPr>
                            </w:r>
                            <w:r w:rsidDel="00000000" w:rsidR="00000000" w:rsidRPr="00000000">
                              <w:rPr>
                                <w:rFonts w:ascii="Dosis" w:cs="Dosis" w:eastAsia="Dosis" w:hAnsi="Dosis"/>
                                <w:b w:val="0"/>
                                <w:i w:val="0"/>
                                <w:smallCaps w:val="0"/>
                                <w:strike w:val="0"/>
                                <w:color w:val="666666"/>
                                <w:sz w:val="20"/>
                                <w:u w:val="single"/>
                                <w:vertAlign w:val="baseline"/>
                              </w:rPr>
                              <w:t xml:space="preserve">anais.frouin@anciela.info</w:t>
                            </w:r>
                          </w:p>
                          <w:p w:rsidR="00000000" w:rsidDel="00000000" w:rsidP="00000000" w:rsidRDefault="00000000" w:rsidRPr="00000000">
                            <w:pPr>
                              <w:spacing w:after="0" w:before="0" w:line="275.9999942779541"/>
                              <w:ind w:left="1984.2520141601562" w:right="0" w:firstLine="1984.2520141601562"/>
                              <w:jc w:val="left"/>
                              <w:textDirection w:val="btLr"/>
                            </w:pPr>
                            <w:r w:rsidDel="00000000" w:rsidR="00000000" w:rsidRPr="00000000">
                              <w:rPr>
                                <w:rFonts w:ascii="Dosis" w:cs="Dosis" w:eastAsia="Dosis" w:hAnsi="Dosis"/>
                                <w:b w:val="0"/>
                                <w:i w:val="0"/>
                                <w:smallCaps w:val="0"/>
                                <w:strike w:val="0"/>
                                <w:color w:val="666666"/>
                                <w:sz w:val="20"/>
                                <w:u w:val="single"/>
                                <w:vertAlign w:val="baseline"/>
                              </w:rPr>
                            </w:r>
                            <w:r w:rsidDel="00000000" w:rsidR="00000000" w:rsidRPr="00000000">
                              <w:rPr>
                                <w:rFonts w:ascii="Dosis" w:cs="Dosis" w:eastAsia="Dosis" w:hAnsi="Dosis"/>
                                <w:b w:val="0"/>
                                <w:i w:val="0"/>
                                <w:smallCaps w:val="0"/>
                                <w:strike w:val="0"/>
                                <w:color w:val="666666"/>
                                <w:sz w:val="20"/>
                                <w:vertAlign w:val="baseline"/>
                              </w:rPr>
                              <w:t xml:space="preserve">06 43 36 17 08</w:t>
                            </w:r>
                          </w:p>
                          <w:p w:rsidR="00000000" w:rsidDel="00000000" w:rsidP="00000000" w:rsidRDefault="00000000" w:rsidRPr="00000000">
                            <w:pPr>
                              <w:spacing w:after="0" w:before="0" w:line="275.9999942779541"/>
                              <w:ind w:left="1984.2520141601562" w:right="0" w:firstLine="5952.75634765625"/>
                              <w:jc w:val="left"/>
                              <w:textDirection w:val="btLr"/>
                            </w:pPr>
                            <w:r w:rsidDel="00000000" w:rsidR="00000000" w:rsidRPr="00000000">
                              <w:rPr>
                                <w:rFonts w:ascii="Dosis" w:cs="Dosis" w:eastAsia="Dosis" w:hAnsi="Dosis"/>
                                <w:b w:val="0"/>
                                <w:i w:val="0"/>
                                <w:smallCaps w:val="0"/>
                                <w:strike w:val="0"/>
                                <w:color w:val="666666"/>
                                <w:sz w:val="20"/>
                                <w:vertAlign w:val="baseline"/>
                              </w:rPr>
                            </w:r>
                          </w:p>
                          <w:p w:rsidR="00000000" w:rsidDel="00000000" w:rsidP="00000000" w:rsidRDefault="00000000" w:rsidRPr="00000000">
                            <w:pPr>
                              <w:spacing w:after="0" w:before="0" w:line="275.9999942779541"/>
                              <w:ind w:left="1984.2520141601562" w:right="0" w:firstLine="1984.2520141601562"/>
                              <w:jc w:val="left"/>
                              <w:textDirection w:val="btLr"/>
                            </w:pPr>
                            <w:r w:rsidDel="00000000" w:rsidR="00000000" w:rsidRPr="00000000">
                              <w:rPr>
                                <w:rFonts w:ascii="Dosis" w:cs="Dosis" w:eastAsia="Dosis" w:hAnsi="Dosis"/>
                                <w:b w:val="0"/>
                                <w:i w:val="0"/>
                                <w:smallCaps w:val="0"/>
                                <w:strike w:val="0"/>
                                <w:color w:val="666666"/>
                                <w:sz w:val="20"/>
                                <w:vertAlign w:val="baseline"/>
                              </w:rPr>
                            </w:r>
                            <w:r w:rsidDel="00000000" w:rsidR="00000000" w:rsidRPr="00000000">
                              <w:rPr>
                                <w:rFonts w:ascii="Dosis" w:cs="Dosis" w:eastAsia="Dosis" w:hAnsi="Dosis"/>
                                <w:b w:val="0"/>
                                <w:i w:val="0"/>
                                <w:smallCaps w:val="0"/>
                                <w:strike w:val="0"/>
                                <w:color w:val="666666"/>
                                <w:sz w:val="20"/>
                                <w:vertAlign w:val="baseline"/>
                              </w:rPr>
                              <w:t xml:space="preserve">Justine Swordy-Borie</w:t>
                            </w:r>
                          </w:p>
                          <w:p w:rsidR="00000000" w:rsidDel="00000000" w:rsidP="00000000" w:rsidRDefault="00000000" w:rsidRPr="00000000">
                            <w:pPr>
                              <w:spacing w:after="0" w:before="0" w:line="275.9999942779541"/>
                              <w:ind w:left="1984.2520141601562" w:right="0" w:firstLine="1984.2520141601562"/>
                              <w:jc w:val="left"/>
                              <w:textDirection w:val="btLr"/>
                            </w:pPr>
                            <w:r w:rsidDel="00000000" w:rsidR="00000000" w:rsidRPr="00000000">
                              <w:rPr>
                                <w:rFonts w:ascii="Dosis" w:cs="Dosis" w:eastAsia="Dosis" w:hAnsi="Dosis"/>
                                <w:b w:val="0"/>
                                <w:i w:val="0"/>
                                <w:smallCaps w:val="0"/>
                                <w:strike w:val="0"/>
                                <w:color w:val="666666"/>
                                <w:sz w:val="20"/>
                                <w:vertAlign w:val="baseline"/>
                              </w:rPr>
                            </w:r>
                            <w:r w:rsidDel="00000000" w:rsidR="00000000" w:rsidRPr="00000000">
                              <w:rPr>
                                <w:rFonts w:ascii="Dosis" w:cs="Dosis" w:eastAsia="Dosis" w:hAnsi="Dosis"/>
                                <w:b w:val="0"/>
                                <w:i w:val="0"/>
                                <w:smallCaps w:val="0"/>
                                <w:strike w:val="0"/>
                                <w:color w:val="666666"/>
                                <w:sz w:val="20"/>
                                <w:u w:val="single"/>
                                <w:vertAlign w:val="baseline"/>
                              </w:rPr>
                              <w:t xml:space="preserve">justine.swordy-borie@anciela.info</w:t>
                            </w:r>
                            <w:r w:rsidDel="00000000" w:rsidR="00000000" w:rsidRPr="00000000">
                              <w:rPr>
                                <w:rFonts w:ascii="Dosis" w:cs="Dosis" w:eastAsia="Dosis" w:hAnsi="Dosis"/>
                                <w:b w:val="0"/>
                                <w:i w:val="0"/>
                                <w:smallCaps w:val="0"/>
                                <w:strike w:val="0"/>
                                <w:color w:val="666666"/>
                                <w:sz w:val="20"/>
                                <w:vertAlign w:val="baseline"/>
                              </w:rPr>
                              <w:t xml:space="preserve"> </w:t>
                            </w:r>
                          </w:p>
                          <w:p w:rsidR="00000000" w:rsidDel="00000000" w:rsidP="00000000" w:rsidRDefault="00000000" w:rsidRPr="00000000">
                            <w:pPr>
                              <w:spacing w:after="0" w:before="0" w:line="275.9999942779541"/>
                              <w:ind w:left="1984.2520141601562" w:right="0" w:firstLine="1984.2520141601562"/>
                              <w:jc w:val="left"/>
                              <w:textDirection w:val="btLr"/>
                            </w:pPr>
                            <w:r w:rsidDel="00000000" w:rsidR="00000000" w:rsidRPr="00000000">
                              <w:rPr>
                                <w:rFonts w:ascii="Dosis" w:cs="Dosis" w:eastAsia="Dosis" w:hAnsi="Dosis"/>
                                <w:b w:val="0"/>
                                <w:i w:val="0"/>
                                <w:smallCaps w:val="0"/>
                                <w:strike w:val="0"/>
                                <w:color w:val="666666"/>
                                <w:sz w:val="20"/>
                                <w:vertAlign w:val="baseline"/>
                              </w:rPr>
                            </w:r>
                            <w:r w:rsidDel="00000000" w:rsidR="00000000" w:rsidRPr="00000000">
                              <w:rPr>
                                <w:rFonts w:ascii="Dosis" w:cs="Dosis" w:eastAsia="Dosis" w:hAnsi="Dosis"/>
                                <w:b w:val="0"/>
                                <w:i w:val="0"/>
                                <w:smallCaps w:val="0"/>
                                <w:strike w:val="0"/>
                                <w:color w:val="666666"/>
                                <w:sz w:val="20"/>
                                <w:vertAlign w:val="baseline"/>
                              </w:rPr>
                              <w:t xml:space="preserve">06 09 92 13 59</w:t>
                            </w:r>
                          </w:p>
                        </w:txbxContent>
                      </wps:txbx>
                      <wps:bodyPr anchorCtr="0" anchor="t"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-1933574</wp:posOffset>
                </wp:positionH>
                <wp:positionV relativeFrom="paragraph">
                  <wp:posOffset>161925</wp:posOffset>
                </wp:positionV>
                <wp:extent cx="4486275" cy="1817467"/>
                <wp:effectExtent b="0" l="0" r="0" t="0"/>
                <wp:wrapNone/>
                <wp:docPr id="8"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4486275" cy="1817467"/>
                        </a:xfrm>
                        <a:prstGeom prst="rect"/>
                        <a:ln/>
                      </pic:spPr>
                    </pic:pic>
                  </a:graphicData>
                </a:graphic>
              </wp:anchor>
            </w:drawing>
          </mc:Fallback>
        </mc:AlternateContent>
      </w:r>
    </w:p>
    <w:p w:rsidR="00000000" w:rsidDel="00000000" w:rsidP="00000000" w:rsidRDefault="00000000" w:rsidRPr="00000000" w14:paraId="0000000F">
      <w:pPr>
        <w:ind w:left="1984.251968503937" w:firstLine="0"/>
        <w:rPr>
          <w:rFonts w:ascii="Dosis" w:cs="Dosis" w:eastAsia="Dosis" w:hAnsi="Dosis"/>
          <w:color w:val="666666"/>
        </w:rPr>
      </w:pPr>
      <w:r w:rsidDel="00000000" w:rsidR="00000000" w:rsidRPr="00000000">
        <w:rPr>
          <w:rFonts w:ascii="Dosis" w:cs="Dosis" w:eastAsia="Dosis" w:hAnsi="Dosis"/>
          <w:color w:val="666666"/>
          <w:rtl w:val="0"/>
        </w:rPr>
        <w:t xml:space="preserve">Dimanche 10 octobre, celles et ceux qui sont curieux de découvrir les associations lyonnaises pourront rencontrer VRAC, Des Espèces parmi Lyon, Singa, Extinction Rebellion et bien d’autres. Elles seront une trentaine, à retrouver dans huit espaces thématiques : climat, zéro-déchet, alimentation écologique, nature et biodiversité, accueil des migrants, entraide et solidarité, économies alternatives et vivre-ensemble, partage et convivialité.</w:t>
      </w:r>
    </w:p>
    <w:p w:rsidR="00000000" w:rsidDel="00000000" w:rsidP="00000000" w:rsidRDefault="00000000" w:rsidRPr="00000000" w14:paraId="00000010">
      <w:pPr>
        <w:ind w:left="1984.251968503937" w:firstLine="0"/>
        <w:rPr>
          <w:rFonts w:ascii="Dosis" w:cs="Dosis" w:eastAsia="Dosis" w:hAnsi="Dosis"/>
          <w:color w:val="666666"/>
        </w:rPr>
      </w:pPr>
      <w:r w:rsidDel="00000000" w:rsidR="00000000" w:rsidRPr="00000000">
        <w:rPr>
          <w:rtl w:val="0"/>
        </w:rPr>
      </w:r>
    </w:p>
    <w:p w:rsidR="00000000" w:rsidDel="00000000" w:rsidP="00000000" w:rsidRDefault="00000000" w:rsidRPr="00000000" w14:paraId="00000011">
      <w:pPr>
        <w:ind w:left="1984.251968503937" w:firstLine="0"/>
        <w:rPr>
          <w:rFonts w:ascii="Dosis" w:cs="Dosis" w:eastAsia="Dosis" w:hAnsi="Dosis"/>
          <w:color w:val="666666"/>
        </w:rPr>
      </w:pPr>
      <w:r w:rsidDel="00000000" w:rsidR="00000000" w:rsidRPr="00000000">
        <w:rPr>
          <w:rFonts w:ascii="Dosis" w:cs="Dosis" w:eastAsia="Dosis" w:hAnsi="Dosis"/>
          <w:color w:val="666666"/>
          <w:rtl w:val="0"/>
        </w:rPr>
        <w:t xml:space="preserve">« </w:t>
      </w:r>
      <w:r w:rsidDel="00000000" w:rsidR="00000000" w:rsidRPr="00000000">
        <w:rPr>
          <w:rFonts w:ascii="Dosis" w:cs="Dosis" w:eastAsia="Dosis" w:hAnsi="Dosis"/>
          <w:i w:val="1"/>
          <w:color w:val="666666"/>
          <w:rtl w:val="0"/>
        </w:rPr>
        <w:t xml:space="preserve">La perte des temps de convivialité, la peur de la maladie et la mise en pause de certaines missions n’ont pas facilité l’engagement bénévole ces derniers temps.  Retrouver les associations pendant le Festival, ça peut être une bonne manière de se mettre ou de se remettre en mouvement </w:t>
      </w:r>
      <w:r w:rsidDel="00000000" w:rsidR="00000000" w:rsidRPr="00000000">
        <w:rPr>
          <w:rFonts w:ascii="Dosis" w:cs="Dosis" w:eastAsia="Dosis" w:hAnsi="Dosis"/>
          <w:color w:val="666666"/>
          <w:rtl w:val="0"/>
        </w:rPr>
        <w:t xml:space="preserve">», affirme Justine Swordy-Borie, coordinatrice du festival Agir à Lyon à Anciela.</w:t>
      </w:r>
    </w:p>
    <w:p w:rsidR="00000000" w:rsidDel="00000000" w:rsidP="00000000" w:rsidRDefault="00000000" w:rsidRPr="00000000" w14:paraId="00000012">
      <w:pPr>
        <w:ind w:left="1984.251968503937" w:firstLine="0"/>
        <w:rPr>
          <w:rFonts w:ascii="Dosis" w:cs="Dosis" w:eastAsia="Dosis" w:hAnsi="Dosis"/>
        </w:rPr>
      </w:pPr>
      <w:r w:rsidDel="00000000" w:rsidR="00000000" w:rsidRPr="00000000">
        <w:rPr>
          <w:rtl w:val="0"/>
        </w:rPr>
      </w:r>
    </w:p>
    <w:p w:rsidR="00000000" w:rsidDel="00000000" w:rsidP="00000000" w:rsidRDefault="00000000" w:rsidRPr="00000000" w14:paraId="00000013">
      <w:pPr>
        <w:ind w:left="1984.251968503937" w:firstLine="0"/>
        <w:rPr>
          <w:rFonts w:ascii="Dosis ExtraLight" w:cs="Dosis ExtraLight" w:eastAsia="Dosis ExtraLight" w:hAnsi="Dosis ExtraLight"/>
          <w:color w:val="f0594c"/>
          <w:sz w:val="28"/>
          <w:szCs w:val="28"/>
        </w:rPr>
      </w:pPr>
      <w:r w:rsidDel="00000000" w:rsidR="00000000" w:rsidRPr="00000000">
        <w:rPr>
          <w:rFonts w:ascii="Dosis ExtraLight" w:cs="Dosis ExtraLight" w:eastAsia="Dosis ExtraLight" w:hAnsi="Dosis ExtraLight"/>
          <w:color w:val="f0594c"/>
          <w:sz w:val="28"/>
          <w:szCs w:val="28"/>
          <w:rtl w:val="0"/>
        </w:rPr>
        <w:t xml:space="preserve">Des témoignages inspirants pour se lancer</w:t>
      </w:r>
    </w:p>
    <w:p w:rsidR="00000000" w:rsidDel="00000000" w:rsidP="00000000" w:rsidRDefault="00000000" w:rsidRPr="00000000" w14:paraId="00000014">
      <w:pPr>
        <w:ind w:left="1984.251968503937" w:firstLine="0"/>
        <w:rPr>
          <w:rFonts w:ascii="Dosis" w:cs="Dosis" w:eastAsia="Dosis" w:hAnsi="Dosis"/>
          <w:color w:val="666666"/>
        </w:rPr>
      </w:pPr>
      <w:r w:rsidDel="00000000" w:rsidR="00000000" w:rsidRPr="00000000">
        <w:rPr>
          <w:rtl w:val="0"/>
        </w:rPr>
      </w:r>
    </w:p>
    <w:p w:rsidR="00000000" w:rsidDel="00000000" w:rsidP="00000000" w:rsidRDefault="00000000" w:rsidRPr="00000000" w14:paraId="00000015">
      <w:pPr>
        <w:ind w:left="1984.251968503937" w:firstLine="0"/>
        <w:rPr>
          <w:rFonts w:ascii="Dosis" w:cs="Dosis" w:eastAsia="Dosis" w:hAnsi="Dosis"/>
          <w:color w:val="666666"/>
        </w:rPr>
      </w:pPr>
      <w:r w:rsidDel="00000000" w:rsidR="00000000" w:rsidRPr="00000000">
        <w:rPr>
          <w:rFonts w:ascii="Dosis" w:cs="Dosis" w:eastAsia="Dosis" w:hAnsi="Dosis"/>
          <w:color w:val="666666"/>
          <w:rtl w:val="0"/>
        </w:rPr>
        <w:t xml:space="preserve">Au programme du festival Agir à Lyon, on retrouvera aussi des mini-conférences pour comprendre les grands défis écologiques et solidaires et découvrir les témoignages de personnes qui s’engagent pour les relever. Qu’ils aient lancé des épiceries zéro-déchet, fait basculer la trajectoire de leur entreprise ou révolutionné leur quartier, elles et ils donneront aux participants du grain à moudre pour que leurs initiatives soient suivies de milliers d’autres.</w:t>
      </w:r>
    </w:p>
    <w:p w:rsidR="00000000" w:rsidDel="00000000" w:rsidP="00000000" w:rsidRDefault="00000000" w:rsidRPr="00000000" w14:paraId="00000016">
      <w:pPr>
        <w:ind w:left="1984.251968503937" w:firstLine="0"/>
        <w:rPr>
          <w:rFonts w:ascii="Dosis" w:cs="Dosis" w:eastAsia="Dosis" w:hAnsi="Dosis"/>
        </w:rPr>
      </w:pPr>
      <w:r w:rsidDel="00000000" w:rsidR="00000000" w:rsidRPr="00000000">
        <w:rPr>
          <w:rtl w:val="0"/>
        </w:rPr>
      </w:r>
    </w:p>
    <w:p w:rsidR="00000000" w:rsidDel="00000000" w:rsidP="00000000" w:rsidRDefault="00000000" w:rsidRPr="00000000" w14:paraId="00000017">
      <w:pPr>
        <w:ind w:left="1984.251968503937" w:firstLine="0"/>
        <w:rPr>
          <w:rFonts w:ascii="Dosis ExtraLight" w:cs="Dosis ExtraLight" w:eastAsia="Dosis ExtraLight" w:hAnsi="Dosis ExtraLight"/>
          <w:color w:val="f0594c"/>
          <w:sz w:val="28"/>
          <w:szCs w:val="28"/>
        </w:rPr>
      </w:pPr>
      <w:r w:rsidDel="00000000" w:rsidR="00000000" w:rsidRPr="00000000">
        <w:rPr>
          <w:rFonts w:ascii="Dosis ExtraLight" w:cs="Dosis ExtraLight" w:eastAsia="Dosis ExtraLight" w:hAnsi="Dosis ExtraLight"/>
          <w:color w:val="f0594c"/>
          <w:sz w:val="28"/>
          <w:szCs w:val="28"/>
          <w:rtl w:val="0"/>
        </w:rPr>
        <w:t xml:space="preserve">Des démonstrations de gestes écolo à reproduire chez soi et autour de soi</w:t>
      </w:r>
    </w:p>
    <w:p w:rsidR="00000000" w:rsidDel="00000000" w:rsidP="00000000" w:rsidRDefault="00000000" w:rsidRPr="00000000" w14:paraId="00000018">
      <w:pPr>
        <w:ind w:left="0" w:firstLine="0"/>
        <w:rPr>
          <w:rFonts w:ascii="Dosis" w:cs="Dosis" w:eastAsia="Dosis" w:hAnsi="Dosis"/>
          <w:color w:val="666666"/>
        </w:rPr>
      </w:pPr>
      <w:r w:rsidDel="00000000" w:rsidR="00000000" w:rsidRPr="00000000">
        <w:rPr>
          <w:rtl w:val="0"/>
        </w:rPr>
      </w:r>
    </w:p>
    <w:p w:rsidR="00000000" w:rsidDel="00000000" w:rsidP="00000000" w:rsidRDefault="00000000" w:rsidRPr="00000000" w14:paraId="00000019">
      <w:pPr>
        <w:ind w:left="1984.251968503937" w:firstLine="0"/>
        <w:rPr>
          <w:rFonts w:ascii="Dosis" w:cs="Dosis" w:eastAsia="Dosis" w:hAnsi="Dosis"/>
          <w:color w:val="666666"/>
        </w:rPr>
      </w:pPr>
      <w:r w:rsidDel="00000000" w:rsidR="00000000" w:rsidRPr="00000000">
        <w:rPr>
          <w:rFonts w:ascii="Dosis" w:cs="Dosis" w:eastAsia="Dosis" w:hAnsi="Dosis"/>
          <w:color w:val="666666"/>
          <w:rtl w:val="0"/>
        </w:rPr>
        <w:t xml:space="preserve">Tout au long du festival Agir à Lyon, des associations proposeront des démonstrations de gestes écolo à reproduire. On pourra ainsi apprendre à lutter contre le gaspillage alimentaire avec Récup et gamelles, parler des économies d’énergie avec l’ALEC (Agence locale de l’énergie et du climat), ou encore comprendre comment réparer certains objets du quotidien.</w:t>
      </w:r>
    </w:p>
    <w:p w:rsidR="00000000" w:rsidDel="00000000" w:rsidP="00000000" w:rsidRDefault="00000000" w:rsidRPr="00000000" w14:paraId="0000001A">
      <w:pPr>
        <w:ind w:left="1984.251968503937" w:firstLine="0"/>
        <w:rPr>
          <w:rFonts w:ascii="Dosis" w:cs="Dosis" w:eastAsia="Dosis" w:hAnsi="Dosis"/>
          <w:color w:val="666666"/>
        </w:rPr>
      </w:pPr>
      <w:r w:rsidDel="00000000" w:rsidR="00000000" w:rsidRPr="00000000">
        <w:rPr>
          <w:rtl w:val="0"/>
        </w:rPr>
      </w:r>
    </w:p>
    <w:p w:rsidR="00000000" w:rsidDel="00000000" w:rsidP="00000000" w:rsidRDefault="00000000" w:rsidRPr="00000000" w14:paraId="0000001B">
      <w:pPr>
        <w:ind w:left="1984.251968503937" w:firstLine="0"/>
        <w:rPr>
          <w:rFonts w:ascii="Dosis" w:cs="Dosis" w:eastAsia="Dosis" w:hAnsi="Dosis"/>
          <w:color w:val="666666"/>
        </w:rPr>
      </w:pPr>
      <w:r w:rsidDel="00000000" w:rsidR="00000000" w:rsidRPr="00000000">
        <w:rPr>
          <w:rFonts w:ascii="Dosis" w:cs="Dosis" w:eastAsia="Dosis" w:hAnsi="Dosis"/>
          <w:i w:val="1"/>
          <w:color w:val="666666"/>
          <w:rtl w:val="0"/>
        </w:rPr>
        <w:t xml:space="preserve">« Parfois, on a besoin de se rendre compte concrètement de ce en quoi consistent certaines pratiques écologiques avant de pouvoir les mettre en place dans son quotidien ou les diffuser autour de soi »</w:t>
      </w:r>
      <w:r w:rsidDel="00000000" w:rsidR="00000000" w:rsidRPr="00000000">
        <w:rPr>
          <w:rFonts w:ascii="Dosis" w:cs="Dosis" w:eastAsia="Dosis" w:hAnsi="Dosis"/>
          <w:color w:val="666666"/>
          <w:rtl w:val="0"/>
        </w:rPr>
        <w:t xml:space="preserve"> analyse Justine.</w:t>
      </w:r>
    </w:p>
    <w:p w:rsidR="00000000" w:rsidDel="00000000" w:rsidP="00000000" w:rsidRDefault="00000000" w:rsidRPr="00000000" w14:paraId="0000001C">
      <w:pPr>
        <w:ind w:left="1984.251968503937" w:firstLine="0"/>
        <w:rPr>
          <w:rFonts w:ascii="Dosis" w:cs="Dosis" w:eastAsia="Dosis" w:hAnsi="Dosis"/>
        </w:rPr>
      </w:pPr>
      <w:r w:rsidDel="00000000" w:rsidR="00000000" w:rsidRPr="00000000">
        <w:rPr>
          <w:rtl w:val="0"/>
        </w:rPr>
      </w:r>
    </w:p>
    <w:p w:rsidR="00000000" w:rsidDel="00000000" w:rsidP="00000000" w:rsidRDefault="00000000" w:rsidRPr="00000000" w14:paraId="0000001D">
      <w:pPr>
        <w:ind w:left="1984.251968503937" w:firstLine="0"/>
        <w:rPr>
          <w:rFonts w:ascii="Dosis ExtraLight" w:cs="Dosis ExtraLight" w:eastAsia="Dosis ExtraLight" w:hAnsi="Dosis ExtraLight"/>
          <w:color w:val="f0594c"/>
          <w:sz w:val="28"/>
          <w:szCs w:val="28"/>
        </w:rPr>
      </w:pPr>
      <w:r w:rsidDel="00000000" w:rsidR="00000000" w:rsidRPr="00000000">
        <w:rPr>
          <w:rFonts w:ascii="Dosis ExtraLight" w:cs="Dosis ExtraLight" w:eastAsia="Dosis ExtraLight" w:hAnsi="Dosis ExtraLight"/>
          <w:color w:val="f0594c"/>
          <w:sz w:val="28"/>
          <w:szCs w:val="28"/>
          <w:rtl w:val="0"/>
        </w:rPr>
        <w:t xml:space="preserve">Des balades pour découvrir des initiatives du quartier</w:t>
      </w:r>
    </w:p>
    <w:p w:rsidR="00000000" w:rsidDel="00000000" w:rsidP="00000000" w:rsidRDefault="00000000" w:rsidRPr="00000000" w14:paraId="0000001E">
      <w:pPr>
        <w:ind w:left="1984.251968503937" w:firstLine="0"/>
        <w:rPr>
          <w:rFonts w:ascii="Dosis" w:cs="Dosis" w:eastAsia="Dosis" w:hAnsi="Dosis"/>
        </w:rPr>
      </w:pPr>
      <w:r w:rsidDel="00000000" w:rsidR="00000000" w:rsidRPr="00000000">
        <w:rPr>
          <w:rtl w:val="0"/>
        </w:rPr>
      </w:r>
    </w:p>
    <w:p w:rsidR="00000000" w:rsidDel="00000000" w:rsidP="00000000" w:rsidRDefault="00000000" w:rsidRPr="00000000" w14:paraId="0000001F">
      <w:pPr>
        <w:ind w:left="1984.251968503937" w:firstLine="0"/>
        <w:rPr>
          <w:rFonts w:ascii="Dosis" w:cs="Dosis" w:eastAsia="Dosis" w:hAnsi="Dosis"/>
          <w:color w:val="666666"/>
        </w:rPr>
      </w:pPr>
      <w:r w:rsidDel="00000000" w:rsidR="00000000" w:rsidRPr="00000000">
        <w:rPr>
          <w:rFonts w:ascii="Dosis" w:cs="Dosis" w:eastAsia="Dosis" w:hAnsi="Dosis"/>
          <w:color w:val="666666"/>
          <w:rtl w:val="0"/>
        </w:rPr>
        <w:t xml:space="preserve">Jardins partagés, AMAP, végétalisation citoyenne, boîtes à partage... Anciela vous invitera à partir à la découverte des initiatives du quartier de la Maison pour tous des Rancy et à échanger avec leurs initiateurs. </w:t>
      </w:r>
    </w:p>
    <w:p w:rsidR="00000000" w:rsidDel="00000000" w:rsidP="00000000" w:rsidRDefault="00000000" w:rsidRPr="00000000" w14:paraId="00000020">
      <w:pPr>
        <w:ind w:left="1984.251968503937" w:firstLine="0"/>
        <w:rPr>
          <w:rFonts w:ascii="Dosis" w:cs="Dosis" w:eastAsia="Dosis" w:hAnsi="Dosis"/>
          <w:color w:val="666666"/>
          <w:highlight w:val="yellow"/>
        </w:rPr>
      </w:pPr>
      <w:r w:rsidDel="00000000" w:rsidR="00000000" w:rsidRPr="00000000">
        <w:rPr>
          <w:rtl w:val="0"/>
        </w:rPr>
      </w:r>
    </w:p>
    <w:p w:rsidR="00000000" w:rsidDel="00000000" w:rsidP="00000000" w:rsidRDefault="00000000" w:rsidRPr="00000000" w14:paraId="00000021">
      <w:pPr>
        <w:ind w:left="1984.251968503937" w:firstLine="0"/>
        <w:rPr>
          <w:rFonts w:ascii="Dosis" w:cs="Dosis" w:eastAsia="Dosis" w:hAnsi="Dosis"/>
          <w:color w:val="666666"/>
        </w:rPr>
      </w:pPr>
      <w:r w:rsidDel="00000000" w:rsidR="00000000" w:rsidRPr="00000000">
        <w:rPr>
          <w:rFonts w:ascii="Dosis" w:cs="Dosis" w:eastAsia="Dosis" w:hAnsi="Dosis"/>
          <w:color w:val="666666"/>
          <w:rtl w:val="0"/>
        </w:rPr>
        <w:t xml:space="preserve">« </w:t>
      </w:r>
      <w:r w:rsidDel="00000000" w:rsidR="00000000" w:rsidRPr="00000000">
        <w:rPr>
          <w:rFonts w:ascii="Dosis" w:cs="Dosis" w:eastAsia="Dosis" w:hAnsi="Dosis"/>
          <w:i w:val="1"/>
          <w:color w:val="666666"/>
          <w:rtl w:val="0"/>
        </w:rPr>
        <w:t xml:space="preserve">On espère que ces découvertes pourront donner envie aux personnes de monter de nouvelles initiatives dans leur quartier. Dans tous les cas, Anciela sera aux côtés de celles et ceux qui souhaiteront se lancer dans cette aventure ! </w:t>
      </w:r>
      <w:r w:rsidDel="00000000" w:rsidR="00000000" w:rsidRPr="00000000">
        <w:rPr>
          <w:rFonts w:ascii="Dosis" w:cs="Dosis" w:eastAsia="Dosis" w:hAnsi="Dosis"/>
          <w:color w:val="666666"/>
          <w:rtl w:val="0"/>
        </w:rPr>
        <w:t xml:space="preserve">» conclut Justine.</w:t>
      </w:r>
    </w:p>
    <w:p w:rsidR="00000000" w:rsidDel="00000000" w:rsidP="00000000" w:rsidRDefault="00000000" w:rsidRPr="00000000" w14:paraId="00000022">
      <w:pPr>
        <w:ind w:left="0" w:firstLine="0"/>
        <w:rPr>
          <w:rFonts w:ascii="Dosis" w:cs="Dosis" w:eastAsia="Dosis" w:hAnsi="Dosis"/>
        </w:rPr>
      </w:pPr>
      <w:r w:rsidDel="00000000" w:rsidR="00000000" w:rsidRPr="00000000">
        <w:rPr>
          <w:rtl w:val="0"/>
        </w:rPr>
      </w:r>
    </w:p>
    <w:p w:rsidR="00000000" w:rsidDel="00000000" w:rsidP="00000000" w:rsidRDefault="00000000" w:rsidRPr="00000000" w14:paraId="00000023">
      <w:pPr>
        <w:ind w:left="1984.251968503937" w:firstLine="0"/>
        <w:rPr>
          <w:rFonts w:ascii="Dosis" w:cs="Dosis" w:eastAsia="Dosis" w:hAnsi="Dosis"/>
          <w:b w:val="1"/>
        </w:rPr>
      </w:pPr>
      <w:r w:rsidDel="00000000" w:rsidR="00000000" w:rsidRPr="00000000">
        <w:rPr>
          <w:rFonts w:ascii="Dosis" w:cs="Dosis" w:eastAsia="Dosis" w:hAnsi="Dosis"/>
          <w:b w:val="1"/>
          <w:color w:val="e06666"/>
          <w:sz w:val="20"/>
          <w:szCs w:val="20"/>
          <w:rtl w:val="0"/>
        </w:rPr>
        <w:t xml:space="preserve">En bref</w:t>
      </w:r>
      <w:r w:rsidDel="00000000" w:rsidR="00000000" w:rsidRPr="00000000">
        <w:rPr>
          <w:rtl w:val="0"/>
        </w:rPr>
      </w:r>
    </w:p>
    <w:p w:rsidR="00000000" w:rsidDel="00000000" w:rsidP="00000000" w:rsidRDefault="00000000" w:rsidRPr="00000000" w14:paraId="00000024">
      <w:pPr>
        <w:ind w:left="1984.251968503937" w:firstLine="0"/>
        <w:rPr>
          <w:rFonts w:ascii="Dosis" w:cs="Dosis" w:eastAsia="Dosis" w:hAnsi="Dosis"/>
          <w:i w:val="1"/>
          <w:color w:val="666666"/>
          <w:sz w:val="20"/>
          <w:szCs w:val="20"/>
        </w:rPr>
      </w:pPr>
      <w:r w:rsidDel="00000000" w:rsidR="00000000" w:rsidRPr="00000000">
        <w:rPr>
          <w:rFonts w:ascii="Dosis" w:cs="Dosis" w:eastAsia="Dosis" w:hAnsi="Dosis"/>
          <w:i w:val="1"/>
          <w:color w:val="666666"/>
          <w:sz w:val="20"/>
          <w:szCs w:val="20"/>
          <w:rtl w:val="0"/>
        </w:rPr>
        <w:t xml:space="preserve">Agir à Lyon, le festival | Dimanche 10 octobre, 10h30-18h | Une journée pour découvrir comment s’engager pour l’écologie et la solidarité.</w:t>
      </w:r>
    </w:p>
    <w:p w:rsidR="00000000" w:rsidDel="00000000" w:rsidP="00000000" w:rsidRDefault="00000000" w:rsidRPr="00000000" w14:paraId="00000025">
      <w:pPr>
        <w:ind w:left="1984.251968503937" w:firstLine="0"/>
        <w:rPr>
          <w:rFonts w:ascii="Dosis" w:cs="Dosis" w:eastAsia="Dosis" w:hAnsi="Dosis"/>
          <w:i w:val="1"/>
          <w:color w:val="666666"/>
          <w:sz w:val="20"/>
          <w:szCs w:val="20"/>
        </w:rPr>
      </w:pPr>
      <w:r w:rsidDel="00000000" w:rsidR="00000000" w:rsidRPr="00000000">
        <w:rPr>
          <w:rFonts w:ascii="Dosis" w:cs="Dosis" w:eastAsia="Dosis" w:hAnsi="Dosis"/>
          <w:i w:val="1"/>
          <w:color w:val="666666"/>
          <w:sz w:val="20"/>
          <w:szCs w:val="20"/>
          <w:rtl w:val="0"/>
        </w:rPr>
        <w:t xml:space="preserve">Maison pour tous des Rancy, 249 rue Vendôme, Lyon 3e | Métro Saxe-Gambetta</w:t>
      </w:r>
    </w:p>
    <w:p w:rsidR="00000000" w:rsidDel="00000000" w:rsidP="00000000" w:rsidRDefault="00000000" w:rsidRPr="00000000" w14:paraId="00000026">
      <w:pPr>
        <w:ind w:left="1984.251968503937" w:firstLine="0"/>
        <w:rPr>
          <w:rFonts w:ascii="Dosis" w:cs="Dosis" w:eastAsia="Dosis" w:hAnsi="Dosis"/>
          <w:i w:val="1"/>
          <w:color w:val="666666"/>
          <w:sz w:val="20"/>
          <w:szCs w:val="20"/>
        </w:rPr>
      </w:pPr>
      <w:r w:rsidDel="00000000" w:rsidR="00000000" w:rsidRPr="00000000">
        <w:rPr>
          <w:rFonts w:ascii="Dosis" w:cs="Dosis" w:eastAsia="Dosis" w:hAnsi="Dosis"/>
          <w:i w:val="1"/>
          <w:color w:val="666666"/>
          <w:sz w:val="20"/>
          <w:szCs w:val="20"/>
          <w:rtl w:val="0"/>
        </w:rPr>
        <w:t xml:space="preserve">Entrée à prix libre, inscription recommandée | Restauration écologique disponible sur place</w:t>
      </w:r>
    </w:p>
    <w:p w:rsidR="00000000" w:rsidDel="00000000" w:rsidP="00000000" w:rsidRDefault="00000000" w:rsidRPr="00000000" w14:paraId="00000027">
      <w:pPr>
        <w:ind w:left="1984.251968503937" w:firstLine="0"/>
        <w:rPr>
          <w:rFonts w:ascii="Dosis" w:cs="Dosis" w:eastAsia="Dosis" w:hAnsi="Dosis"/>
          <w:color w:val="e06666"/>
          <w:sz w:val="20"/>
          <w:szCs w:val="20"/>
          <w:u w:val="single"/>
        </w:rPr>
      </w:pPr>
      <w:hyperlink r:id="rId11">
        <w:r w:rsidDel="00000000" w:rsidR="00000000" w:rsidRPr="00000000">
          <w:rPr>
            <w:rFonts w:ascii="Dosis" w:cs="Dosis" w:eastAsia="Dosis" w:hAnsi="Dosis"/>
            <w:i w:val="1"/>
            <w:color w:val="e06666"/>
            <w:sz w:val="20"/>
            <w:szCs w:val="20"/>
            <w:u w:val="single"/>
            <w:rtl w:val="0"/>
          </w:rPr>
          <w:t xml:space="preserve">www.agiralyon.fr/festival</w:t>
        </w:r>
      </w:hyperlink>
      <w:r w:rsidDel="00000000" w:rsidR="00000000" w:rsidRPr="00000000">
        <w:rPr>
          <w:rtl w:val="0"/>
        </w:rPr>
      </w:r>
    </w:p>
    <w:p w:rsidR="00000000" w:rsidDel="00000000" w:rsidP="00000000" w:rsidRDefault="00000000" w:rsidRPr="00000000" w14:paraId="00000028">
      <w:pPr>
        <w:ind w:left="0" w:firstLine="0"/>
        <w:rPr>
          <w:rFonts w:ascii="Dosis" w:cs="Dosis" w:eastAsia="Dosis" w:hAnsi="Dosis"/>
          <w:color w:val="666666"/>
        </w:rPr>
      </w:pPr>
      <w:r w:rsidDel="00000000" w:rsidR="00000000" w:rsidRPr="00000000">
        <w:rPr>
          <w:rtl w:val="0"/>
        </w:rPr>
      </w:r>
    </w:p>
    <w:p w:rsidR="00000000" w:rsidDel="00000000" w:rsidP="00000000" w:rsidRDefault="00000000" w:rsidRPr="00000000" w14:paraId="00000029">
      <w:pPr>
        <w:ind w:left="1984.251968503937" w:firstLine="0"/>
        <w:rPr>
          <w:rFonts w:ascii="Dosis" w:cs="Dosis" w:eastAsia="Dosis" w:hAnsi="Dosis"/>
          <w:b w:val="1"/>
          <w:color w:val="e06666"/>
          <w:sz w:val="20"/>
          <w:szCs w:val="20"/>
        </w:rPr>
      </w:pPr>
      <w:r w:rsidDel="00000000" w:rsidR="00000000" w:rsidRPr="00000000">
        <w:rPr>
          <w:rFonts w:ascii="Dosis" w:cs="Dosis" w:eastAsia="Dosis" w:hAnsi="Dosis"/>
          <w:b w:val="1"/>
          <w:color w:val="e06666"/>
          <w:sz w:val="20"/>
          <w:szCs w:val="20"/>
          <w:rtl w:val="0"/>
        </w:rPr>
        <w:t xml:space="preserve">À propos d’Anciela</w:t>
      </w:r>
      <w:r w:rsidDel="00000000" w:rsidR="00000000" w:rsidRPr="00000000">
        <w:rPr>
          <w:rtl w:val="0"/>
        </w:rPr>
      </w:r>
    </w:p>
    <w:p w:rsidR="00000000" w:rsidDel="00000000" w:rsidP="00000000" w:rsidRDefault="00000000" w:rsidRPr="00000000" w14:paraId="0000002A">
      <w:pPr>
        <w:ind w:left="1984.251968503937" w:firstLine="0"/>
        <w:rPr>
          <w:rFonts w:ascii="Dosis" w:cs="Dosis" w:eastAsia="Dosis" w:hAnsi="Dosis"/>
          <w:i w:val="1"/>
          <w:color w:val="666666"/>
          <w:sz w:val="20"/>
          <w:szCs w:val="20"/>
        </w:rPr>
      </w:pPr>
      <w:hyperlink r:id="rId12">
        <w:r w:rsidDel="00000000" w:rsidR="00000000" w:rsidRPr="00000000">
          <w:rPr>
            <w:rFonts w:ascii="Dosis" w:cs="Dosis" w:eastAsia="Dosis" w:hAnsi="Dosis"/>
            <w:i w:val="1"/>
            <w:color w:val="e06666"/>
            <w:sz w:val="20"/>
            <w:szCs w:val="20"/>
            <w:u w:val="single"/>
            <w:rtl w:val="0"/>
          </w:rPr>
          <w:t xml:space="preserve">Anciela</w:t>
        </w:r>
      </w:hyperlink>
      <w:r w:rsidDel="00000000" w:rsidR="00000000" w:rsidRPr="00000000">
        <w:rPr>
          <w:rFonts w:ascii="Dosis" w:cs="Dosis" w:eastAsia="Dosis" w:hAnsi="Dosis"/>
          <w:i w:val="1"/>
          <w:color w:val="666666"/>
          <w:sz w:val="20"/>
          <w:szCs w:val="20"/>
          <w:rtl w:val="0"/>
        </w:rPr>
        <w:t xml:space="preserve"> est une association indépendante lyonnaise qui agit pour la transition écologique et solidaire. Depuis 2013, elle aide chacun à trouver où et comment s’engager avec des permanences et des événements, accompagne gratuitement les porteurs d’initiatives avec sa </w:t>
      </w:r>
      <w:hyperlink r:id="rId13">
        <w:r w:rsidDel="00000000" w:rsidR="00000000" w:rsidRPr="00000000">
          <w:rPr>
            <w:rFonts w:ascii="Dosis" w:cs="Dosis" w:eastAsia="Dosis" w:hAnsi="Dosis"/>
            <w:i w:val="1"/>
            <w:color w:val="e06666"/>
            <w:sz w:val="20"/>
            <w:szCs w:val="20"/>
            <w:u w:val="single"/>
            <w:rtl w:val="0"/>
          </w:rPr>
          <w:t xml:space="preserve">Pépinière</w:t>
        </w:r>
      </w:hyperlink>
      <w:r w:rsidDel="00000000" w:rsidR="00000000" w:rsidRPr="00000000">
        <w:rPr>
          <w:rFonts w:ascii="Dosis" w:cs="Dosis" w:eastAsia="Dosis" w:hAnsi="Dosis"/>
          <w:i w:val="1"/>
          <w:color w:val="666666"/>
          <w:sz w:val="20"/>
          <w:szCs w:val="20"/>
          <w:rtl w:val="0"/>
        </w:rPr>
        <w:t xml:space="preserve">, forme et mobilise des </w:t>
      </w:r>
      <w:hyperlink r:id="rId14">
        <w:r w:rsidDel="00000000" w:rsidR="00000000" w:rsidRPr="00000000">
          <w:rPr>
            <w:rFonts w:ascii="Dosis" w:cs="Dosis" w:eastAsia="Dosis" w:hAnsi="Dosis"/>
            <w:i w:val="1"/>
            <w:color w:val="e06666"/>
            <w:sz w:val="20"/>
            <w:szCs w:val="20"/>
            <w:u w:val="single"/>
            <w:rtl w:val="0"/>
          </w:rPr>
          <w:t xml:space="preserve">Ambassadeurs du changement</w:t>
        </w:r>
      </w:hyperlink>
      <w:r w:rsidDel="00000000" w:rsidR="00000000" w:rsidRPr="00000000">
        <w:rPr>
          <w:rFonts w:ascii="Dosis" w:cs="Dosis" w:eastAsia="Dosis" w:hAnsi="Dosis"/>
          <w:i w:val="1"/>
          <w:color w:val="666666"/>
          <w:sz w:val="20"/>
          <w:szCs w:val="20"/>
          <w:rtl w:val="0"/>
        </w:rPr>
        <w:t xml:space="preserve"> qui font avancer la transition partout autour d’eux. </w:t>
      </w:r>
    </w:p>
    <w:p w:rsidR="00000000" w:rsidDel="00000000" w:rsidP="00000000" w:rsidRDefault="00000000" w:rsidRPr="00000000" w14:paraId="0000002B">
      <w:pPr>
        <w:ind w:left="1984.251968503937" w:firstLine="0"/>
        <w:rPr>
          <w:rFonts w:ascii="Dosis" w:cs="Dosis" w:eastAsia="Dosis" w:hAnsi="Dosis"/>
          <w:i w:val="1"/>
          <w:color w:val="666666"/>
          <w:sz w:val="20"/>
          <w:szCs w:val="20"/>
        </w:rPr>
      </w:pPr>
      <w:r w:rsidDel="00000000" w:rsidR="00000000" w:rsidRPr="00000000">
        <w:rPr>
          <w:rFonts w:ascii="Dosis" w:cs="Dosis" w:eastAsia="Dosis" w:hAnsi="Dosis"/>
          <w:i w:val="1"/>
          <w:color w:val="666666"/>
          <w:sz w:val="20"/>
          <w:szCs w:val="20"/>
          <w:rtl w:val="0"/>
        </w:rPr>
        <w:t xml:space="preserve">Anciela édite aussi des médias : le </w:t>
      </w:r>
      <w:hyperlink r:id="rId15">
        <w:r w:rsidDel="00000000" w:rsidR="00000000" w:rsidRPr="00000000">
          <w:rPr>
            <w:rFonts w:ascii="Dosis" w:cs="Dosis" w:eastAsia="Dosis" w:hAnsi="Dosis"/>
            <w:i w:val="1"/>
            <w:color w:val="e06666"/>
            <w:sz w:val="20"/>
            <w:szCs w:val="20"/>
            <w:u w:val="single"/>
            <w:rtl w:val="0"/>
          </w:rPr>
          <w:t xml:space="preserve">Guide Agir à Lyon et ses alentours</w:t>
        </w:r>
      </w:hyperlink>
      <w:r w:rsidDel="00000000" w:rsidR="00000000" w:rsidRPr="00000000">
        <w:rPr>
          <w:rFonts w:ascii="Dosis" w:cs="Dosis" w:eastAsia="Dosis" w:hAnsi="Dosis"/>
          <w:i w:val="1"/>
          <w:color w:val="666666"/>
          <w:sz w:val="20"/>
          <w:szCs w:val="20"/>
          <w:rtl w:val="0"/>
        </w:rPr>
        <w:t xml:space="preserve"> pour connaître les associations avec qui agir, le site </w:t>
      </w:r>
      <w:hyperlink r:id="rId16">
        <w:r w:rsidDel="00000000" w:rsidR="00000000" w:rsidRPr="00000000">
          <w:rPr>
            <w:rFonts w:ascii="Dosis" w:cs="Dosis" w:eastAsia="Dosis" w:hAnsi="Dosis"/>
            <w:i w:val="1"/>
            <w:color w:val="e06666"/>
            <w:sz w:val="20"/>
            <w:szCs w:val="20"/>
            <w:u w:val="single"/>
            <w:rtl w:val="0"/>
          </w:rPr>
          <w:t xml:space="preserve">AgiraLyon.fr</w:t>
        </w:r>
      </w:hyperlink>
      <w:r w:rsidDel="00000000" w:rsidR="00000000" w:rsidRPr="00000000">
        <w:rPr>
          <w:rFonts w:ascii="Dosis" w:cs="Dosis" w:eastAsia="Dosis" w:hAnsi="Dosis"/>
          <w:i w:val="1"/>
          <w:color w:val="e06666"/>
          <w:sz w:val="20"/>
          <w:szCs w:val="20"/>
          <w:rtl w:val="0"/>
        </w:rPr>
        <w:t xml:space="preserve">,</w:t>
      </w:r>
      <w:r w:rsidDel="00000000" w:rsidR="00000000" w:rsidRPr="00000000">
        <w:rPr>
          <w:rFonts w:ascii="Dosis" w:cs="Dosis" w:eastAsia="Dosis" w:hAnsi="Dosis"/>
          <w:i w:val="1"/>
          <w:color w:val="666666"/>
          <w:sz w:val="20"/>
          <w:szCs w:val="20"/>
          <w:rtl w:val="0"/>
        </w:rPr>
        <w:t xml:space="preserve"> et le </w:t>
      </w:r>
      <w:hyperlink r:id="rId17">
        <w:r w:rsidDel="00000000" w:rsidR="00000000" w:rsidRPr="00000000">
          <w:rPr>
            <w:rFonts w:ascii="Dosis" w:cs="Dosis" w:eastAsia="Dosis" w:hAnsi="Dosis"/>
            <w:i w:val="1"/>
            <w:color w:val="e06666"/>
            <w:sz w:val="20"/>
            <w:szCs w:val="20"/>
            <w:u w:val="single"/>
            <w:rtl w:val="0"/>
          </w:rPr>
          <w:t xml:space="preserve">Magazine mensuel Agir à Lyon et ses alentours</w:t>
        </w:r>
      </w:hyperlink>
      <w:r w:rsidDel="00000000" w:rsidR="00000000" w:rsidRPr="00000000">
        <w:rPr>
          <w:rFonts w:ascii="Dosis" w:cs="Dosis" w:eastAsia="Dosis" w:hAnsi="Dosis"/>
          <w:i w:val="1"/>
          <w:color w:val="666666"/>
          <w:sz w:val="20"/>
          <w:szCs w:val="20"/>
          <w:rtl w:val="0"/>
        </w:rPr>
        <w:t xml:space="preserve">.</w:t>
      </w:r>
    </w:p>
    <w:p w:rsidR="00000000" w:rsidDel="00000000" w:rsidP="00000000" w:rsidRDefault="00000000" w:rsidRPr="00000000" w14:paraId="0000002C">
      <w:pPr>
        <w:ind w:left="1984.251968503937" w:firstLine="0"/>
        <w:rPr>
          <w:rFonts w:ascii="Dosis" w:cs="Dosis" w:eastAsia="Dosis" w:hAnsi="Dosis"/>
          <w:i w:val="1"/>
          <w:color w:val="666666"/>
          <w:sz w:val="20"/>
          <w:szCs w:val="20"/>
        </w:rPr>
      </w:pPr>
      <w:r w:rsidDel="00000000" w:rsidR="00000000" w:rsidRPr="00000000">
        <w:rPr>
          <w:rFonts w:ascii="Dosis" w:cs="Dosis" w:eastAsia="Dosis" w:hAnsi="Dosis"/>
          <w:i w:val="1"/>
          <w:color w:val="666666"/>
          <w:sz w:val="20"/>
          <w:szCs w:val="20"/>
          <w:rtl w:val="0"/>
        </w:rPr>
        <w:t xml:space="preserve">Chaque année, l’association organise le </w:t>
      </w:r>
      <w:hyperlink r:id="rId18">
        <w:r w:rsidDel="00000000" w:rsidR="00000000" w:rsidRPr="00000000">
          <w:rPr>
            <w:rFonts w:ascii="Dosis" w:cs="Dosis" w:eastAsia="Dosis" w:hAnsi="Dosis"/>
            <w:i w:val="1"/>
            <w:color w:val="e06666"/>
            <w:sz w:val="20"/>
            <w:szCs w:val="20"/>
            <w:u w:val="single"/>
            <w:rtl w:val="0"/>
          </w:rPr>
          <w:t xml:space="preserve">Festival Agir à Lyon</w:t>
        </w:r>
      </w:hyperlink>
      <w:r w:rsidDel="00000000" w:rsidR="00000000" w:rsidRPr="00000000">
        <w:rPr>
          <w:rFonts w:ascii="Dosis" w:cs="Dosis" w:eastAsia="Dosis" w:hAnsi="Dosis"/>
          <w:i w:val="1"/>
          <w:color w:val="666666"/>
          <w:sz w:val="20"/>
          <w:szCs w:val="20"/>
          <w:rtl w:val="0"/>
        </w:rPr>
        <w:t xml:space="preserve"> pour aider les Lyonnaises et Lyonnais à trouver où et comment agir à la rentrée. La première édition du Festival, en 2020, avait accueilli 1 200 personnes sur la journée et 733 personnes avaient transmis leurs coordonnées à des associations pour devenir bénévoles.</w:t>
      </w:r>
    </w:p>
    <w:sectPr>
      <w:headerReference r:id="rId19" w:type="default"/>
      <w:footerReference r:id="rId20" w:type="default"/>
      <w:pgSz w:h="16834" w:w="11909" w:orient="portrait"/>
      <w:pgMar w:bottom="688.1102362204729" w:top="1133.8582677165355" w:left="1440" w:right="1440" w:header="435"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osis">
    <w:embedRegular w:fontKey="{00000000-0000-0000-0000-000000000000}" r:id="rId1" w:subsetted="0"/>
    <w:embedBold w:fontKey="{00000000-0000-0000-0000-000000000000}" r:id="rId2" w:subsetted="0"/>
  </w:font>
  <w:font w:name="Dosis ExtraLight">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right"/>
      <w:rPr>
        <w:rFonts w:ascii="Dosis" w:cs="Dosis" w:eastAsia="Dosis" w:hAnsi="Dosis"/>
        <w:color w:val="666666"/>
        <w:sz w:val="20"/>
        <w:szCs w:val="20"/>
      </w:rPr>
    </w:pPr>
    <w:r w:rsidDel="00000000" w:rsidR="00000000" w:rsidRPr="00000000">
      <w:rPr>
        <w:rFonts w:ascii="Dosis" w:cs="Dosis" w:eastAsia="Dosis" w:hAnsi="Dosis"/>
        <w:color w:val="666666"/>
        <w:sz w:val="20"/>
        <w:szCs w:val="20"/>
        <w:rtl w:val="0"/>
      </w:rPr>
      <w:t xml:space="preserve">Communiqué de presse</w:t>
    </w:r>
  </w:p>
  <w:p w:rsidR="00000000" w:rsidDel="00000000" w:rsidP="00000000" w:rsidRDefault="00000000" w:rsidRPr="00000000" w14:paraId="0000002E">
    <w:pPr>
      <w:jc w:val="right"/>
      <w:rPr>
        <w:rFonts w:ascii="Dosis" w:cs="Dosis" w:eastAsia="Dosis" w:hAnsi="Dosis"/>
        <w:color w:val="666666"/>
        <w:sz w:val="20"/>
        <w:szCs w:val="20"/>
      </w:rPr>
    </w:pPr>
    <w:r w:rsidDel="00000000" w:rsidR="00000000" w:rsidRPr="00000000">
      <w:rPr>
        <w:rFonts w:ascii="Dosis" w:cs="Dosis" w:eastAsia="Dosis" w:hAnsi="Dosis"/>
        <w:color w:val="666666"/>
        <w:sz w:val="20"/>
        <w:szCs w:val="20"/>
        <w:rtl w:val="0"/>
      </w:rPr>
      <w:t xml:space="preserve">2 septembre  2021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agiralyon.fr/festival" TargetMode="External"/><Relationship Id="rId10" Type="http://schemas.openxmlformats.org/officeDocument/2006/relationships/image" Target="media/image3.png"/><Relationship Id="rId13" Type="http://schemas.openxmlformats.org/officeDocument/2006/relationships/hyperlink" Target="https://anciela.info/pepiniere" TargetMode="External"/><Relationship Id="rId12" Type="http://schemas.openxmlformats.org/officeDocument/2006/relationships/hyperlink" Target="https://anciela.inf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s://agiralyon.fr/guide" TargetMode="External"/><Relationship Id="rId14" Type="http://schemas.openxmlformats.org/officeDocument/2006/relationships/hyperlink" Target="https://agiralyon.fr/ambassadeurs-du-changement/" TargetMode="External"/><Relationship Id="rId17" Type="http://schemas.openxmlformats.org/officeDocument/2006/relationships/hyperlink" Target="https://agiralyon.fr/a-lyon-un-magazine-pour-agir-ecologie/" TargetMode="External"/><Relationship Id="rId16" Type="http://schemas.openxmlformats.org/officeDocument/2006/relationships/hyperlink" Target="https://agiralyon.fr/"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yperlink" Target="https://agiralyon.fr/festival/" TargetMode="External"/><Relationship Id="rId7" Type="http://schemas.openxmlformats.org/officeDocument/2006/relationships/image" Target="media/image1.png"/><Relationship Id="rId8" Type="http://schemas.openxmlformats.org/officeDocument/2006/relationships/hyperlink" Target="https://agiralyon.fr/festiv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osis-regular.ttf"/><Relationship Id="rId2" Type="http://schemas.openxmlformats.org/officeDocument/2006/relationships/font" Target="fonts/Dosis-bold.ttf"/><Relationship Id="rId3" Type="http://schemas.openxmlformats.org/officeDocument/2006/relationships/font" Target="fonts/DosisExtraLight-regular.ttf"/><Relationship Id="rId4" Type="http://schemas.openxmlformats.org/officeDocument/2006/relationships/font" Target="fonts/DosisExtraLigh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xPMtGIenXMWET2Titp2LC9/Jog==">AMUW2mUrpwEREPyVSOFSLd5cpHEWPKapAuq+/I79R/RCDQ8/O+wmMkJ/voJpoS9S2rrb4PnLiCUka/43tTB3bazjp9vyPjXE6KNR5eoNVjfcHR5eyLUwDxk=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